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xmlns:wp14="http://schemas.microsoft.com/office/word/2010/wordml" w:rsidR="00545638" w:rsidRDefault="00D7758C" w14:paraId="720E9371" wp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Arial" w:hAnsi="Arial" w:eastAsia="Arial" w:cs="Arial"/>
          <w:color w:val="333333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1068 Budapest, Benczúr u. 21.</w:t>
      </w:r>
      <w:r>
        <w:rPr>
          <w:noProof/>
          <w:lang w:eastAsia="hu-HU" w:bidi="ar-SA"/>
        </w:rPr>
        <w:drawing>
          <wp:anchor xmlns:wp14="http://schemas.microsoft.com/office/word/2010/wordprocessingDrawing" distT="0" distB="0" distL="0" distR="0" simplePos="0" relativeHeight="251658240" behindDoc="0" locked="0" layoutInCell="1" hidden="0" allowOverlap="1" wp14:anchorId="095E1C37" wp14:editId="7777777">
            <wp:simplePos x="0" y="0"/>
            <wp:positionH relativeFrom="column">
              <wp:posOffset>-720089</wp:posOffset>
            </wp:positionH>
            <wp:positionV relativeFrom="paragraph">
              <wp:posOffset>-1007744</wp:posOffset>
            </wp:positionV>
            <wp:extent cx="2738755" cy="210566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105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545638" w:rsidRDefault="00D7758C" w14:paraId="24832FC0" wp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333333"/>
          <w:sz w:val="18"/>
          <w:szCs w:val="18"/>
        </w:rPr>
        <w:t xml:space="preserve">Adószám: 19655031-2-42 </w:t>
      </w:r>
    </w:p>
    <w:p xmlns:wp14="http://schemas.microsoft.com/office/word/2010/wordml" w:rsidR="00545638" w:rsidRDefault="00D7758C" w14:paraId="2D4E8A29" wp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EB Garamond" w:hAnsi="EB Garamond" w:eastAsia="EB Garamond" w:cs="EB Garamond"/>
          <w:color w:val="000000"/>
          <w:szCs w:val="24"/>
        </w:rPr>
      </w:pPr>
      <w:r>
        <w:rPr>
          <w:rFonts w:ascii="Arial" w:hAnsi="Arial" w:eastAsia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color w:val="F79646"/>
          <w:sz w:val="18"/>
          <w:szCs w:val="18"/>
        </w:rPr>
        <w:t xml:space="preserve"> </w:t>
      </w:r>
      <w:hyperlink r:id="rId6">
        <w:r>
          <w:rPr>
            <w:rFonts w:ascii="Arial" w:hAnsi="Arial" w:eastAsia="Arial" w:cs="Arial"/>
            <w:color w:val="000080"/>
            <w:szCs w:val="24"/>
            <w:u w:val="single"/>
          </w:rPr>
          <w:t>www.sinosz.hu</w:t>
        </w:r>
      </w:hyperlink>
    </w:p>
    <w:p xmlns:wp14="http://schemas.microsoft.com/office/word/2010/wordml" w:rsidR="00545638" w:rsidRDefault="00545638" w14:paraId="672A6659" wp14:textId="7777777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right"/>
        <w:rPr>
          <w:rFonts w:ascii="EB Garamond" w:hAnsi="EB Garamond" w:eastAsia="EB Garamond" w:cs="EB Garamond"/>
          <w:color w:val="000000"/>
          <w:szCs w:val="24"/>
        </w:rPr>
      </w:pPr>
    </w:p>
    <w:p xmlns:wp14="http://schemas.microsoft.com/office/word/2010/wordml" w:rsidR="00545638" w:rsidRDefault="00545638" w14:paraId="0A37501D" wp14:textId="7777777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right"/>
        <w:rPr>
          <w:rFonts w:ascii="EB Garamond" w:hAnsi="EB Garamond" w:eastAsia="EB Garamond" w:cs="EB Garamond"/>
          <w:color w:val="000000"/>
          <w:szCs w:val="24"/>
        </w:rPr>
      </w:pPr>
    </w:p>
    <w:p xmlns:wp14="http://schemas.microsoft.com/office/word/2010/wordml" w:rsidR="00545638" w:rsidP="004546AC" w:rsidRDefault="00D7758C" w14:paraId="60EA11EC" wp14:textId="77777777">
      <w:pPr>
        <w:pBdr>
          <w:top w:val="nil"/>
          <w:left w:val="nil"/>
          <w:bottom w:val="nil"/>
          <w:right w:val="nil"/>
          <w:between w:val="nil"/>
        </w:pBdr>
        <w:spacing w:before="60" w:line="288" w:lineRule="auto"/>
        <w:ind w:left="0" w:leftChars="0" w:firstLine="0" w:firstLineChars="0"/>
        <w:rPr>
          <w:rFonts w:ascii="EB Garamond" w:hAnsi="EB Garamond" w:eastAsia="EB Garamond" w:cs="EB Garamond"/>
          <w:color w:val="000000"/>
          <w:szCs w:val="24"/>
        </w:rPr>
      </w:pPr>
      <w:r>
        <w:rPr>
          <w:noProof/>
          <w:lang w:eastAsia="hu-HU" w:bidi="ar-S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hidden="0" allowOverlap="1" wp14:anchorId="4EA9F5ED" wp14:editId="7777777">
                <wp:simplePos x="0" y="0"/>
                <wp:positionH relativeFrom="column">
                  <wp:posOffset>3111500</wp:posOffset>
                </wp:positionH>
                <wp:positionV relativeFrom="paragraph">
                  <wp:posOffset>139700</wp:posOffset>
                </wp:positionV>
                <wp:extent cx="0" cy="17625"/>
                <wp:effectExtent l="0" t="0" r="0" b="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2593" y="3780000"/>
                          <a:ext cx="3726815" cy="0"/>
                        </a:xfrm>
                        <a:prstGeom prst="straightConnector1">
                          <a:avLst/>
                        </a:prstGeom>
                        <a:noFill/>
                        <a:ln w="17625" cap="sq" cmpd="sng">
                          <a:solidFill>
                            <a:srgbClr val="FF950E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730E5227" wp14:editId="7777777">
                <wp:simplePos x="0" y="0"/>
                <wp:positionH relativeFrom="column">
                  <wp:posOffset>3111500</wp:posOffset>
                </wp:positionH>
                <wp:positionV relativeFrom="paragraph">
                  <wp:posOffset>139700</wp:posOffset>
                </wp:positionV>
                <wp:extent cx="0" cy="17625"/>
                <wp:effectExtent l="0" t="0" r="0" b="0"/>
                <wp:wrapNone/>
                <wp:docPr id="12742109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="00545638" w:rsidRDefault="00D7758C" w14:paraId="5F08E6EA" wp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ind w:left="1" w:hanging="3"/>
        <w:jc w:val="center"/>
        <w:rPr>
          <w:color w:val="000000"/>
          <w:szCs w:val="24"/>
          <w:u w:val="single"/>
        </w:rPr>
      </w:pPr>
      <w:r>
        <w:rPr>
          <w:b/>
          <w:color w:val="000000"/>
          <w:sz w:val="28"/>
          <w:szCs w:val="28"/>
          <w:u w:val="single"/>
        </w:rPr>
        <w:t>Hozzájáruló</w:t>
      </w:r>
      <w:r>
        <w:rPr>
          <w:b/>
          <w:color w:val="000000"/>
          <w:szCs w:val="24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nyilatkozat</w:t>
      </w:r>
    </w:p>
    <w:p xmlns:wp14="http://schemas.microsoft.com/office/word/2010/wordml" w:rsidR="00545638" w:rsidRDefault="00545638" w14:paraId="5DAB6C7B" wp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ind w:left="0" w:hanging="2"/>
        <w:jc w:val="center"/>
        <w:rPr>
          <w:color w:val="000000"/>
          <w:szCs w:val="24"/>
          <w:u w:val="single"/>
        </w:rPr>
      </w:pPr>
    </w:p>
    <w:p xmlns:wp14="http://schemas.microsoft.com/office/word/2010/wordml" w:rsidR="00545638" w:rsidP="4A956F5F" w:rsidRDefault="00D7758C" w14:paraId="6918A761" wp14:textId="3C09FC9C">
      <w:pPr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9072"/>
        </w:tabs>
        <w:spacing w:after="60" w:line="360" w:lineRule="auto"/>
        <w:ind w:left="0" w:hanging="2"/>
        <w:jc w:val="both"/>
        <w:rPr>
          <w:color w:val="000000" w:themeColor="text1" w:themeTint="FF" w:themeShade="FF"/>
        </w:rPr>
      </w:pPr>
      <w:r w:rsidRPr="4A956F5F" w:rsidR="48161853">
        <w:rPr>
          <w:i w:val="1"/>
          <w:iCs w:val="1"/>
          <w:color w:val="000000" w:themeColor="text1" w:themeTint="FF" w:themeShade="FF"/>
        </w:rPr>
        <w:t xml:space="preserve">Alulírott </w:t>
      </w:r>
      <w:r w:rsidRPr="4A956F5F" w:rsidR="00D7758C">
        <w:rPr>
          <w:i w:val="1"/>
          <w:iCs w:val="1"/>
          <w:color w:val="000000" w:themeColor="text1" w:themeTint="FF" w:themeShade="FF"/>
        </w:rPr>
        <w:t>………………………………………………………………………</w:t>
      </w:r>
      <w:r w:rsidRPr="4A956F5F" w:rsidR="2A8BA775">
        <w:rPr>
          <w:i w:val="1"/>
          <w:iCs w:val="1"/>
          <w:color w:val="000000" w:themeColor="text1" w:themeTint="FF" w:themeShade="FF"/>
        </w:rPr>
        <w:t>................................ (név)</w:t>
      </w:r>
      <w:r w:rsidRPr="4A956F5F" w:rsidR="042DB760">
        <w:rPr>
          <w:i w:val="1"/>
          <w:iCs w:val="1"/>
          <w:color w:val="000000" w:themeColor="text1" w:themeTint="FF" w:themeShade="FF"/>
        </w:rPr>
        <w:t xml:space="preserve"> </w:t>
      </w:r>
      <w:r w:rsidRPr="4A956F5F" w:rsidR="2FD2318D">
        <w:rPr>
          <w:i w:val="1"/>
          <w:iCs w:val="1"/>
          <w:color w:val="000000" w:themeColor="text1" w:themeTint="FF" w:themeShade="FF"/>
        </w:rPr>
        <w:t>(</w:t>
      </w:r>
      <w:r w:rsidRPr="4A956F5F" w:rsidR="634CE2A5">
        <w:rPr>
          <w:i w:val="1"/>
          <w:iCs w:val="1"/>
          <w:color w:val="000000" w:themeColor="text1" w:themeTint="FF" w:themeShade="FF"/>
        </w:rPr>
        <w:t>s</w:t>
      </w:r>
      <w:r w:rsidRPr="4A956F5F" w:rsidR="00D7758C">
        <w:rPr>
          <w:i w:val="1"/>
          <w:iCs w:val="1"/>
          <w:color w:val="000000" w:themeColor="text1" w:themeTint="FF" w:themeShade="FF"/>
        </w:rPr>
        <w:t xml:space="preserve">zületési hely és </w:t>
      </w:r>
      <w:r w:rsidRPr="4A956F5F" w:rsidR="00D7758C">
        <w:rPr>
          <w:i w:val="1"/>
          <w:iCs w:val="1"/>
          <w:color w:val="000000" w:themeColor="text1" w:themeTint="FF" w:themeShade="FF"/>
        </w:rPr>
        <w:t>id</w:t>
      </w:r>
      <w:r w:rsidRPr="4A956F5F" w:rsidR="3CA9E4F4">
        <w:rPr>
          <w:i w:val="1"/>
          <w:iCs w:val="1"/>
          <w:color w:val="000000" w:themeColor="text1" w:themeTint="FF" w:themeShade="FF"/>
        </w:rPr>
        <w:t>ő</w:t>
      </w:r>
      <w:r w:rsidRPr="4A956F5F" w:rsidR="00D7758C">
        <w:rPr>
          <w:i w:val="1"/>
          <w:iCs w:val="1"/>
          <w:color w:val="000000" w:themeColor="text1" w:themeTint="FF" w:themeShade="FF"/>
        </w:rPr>
        <w:t>:</w:t>
      </w:r>
      <w:r w:rsidRPr="4A956F5F" w:rsidR="7179009A">
        <w:rPr>
          <w:i w:val="1"/>
          <w:iCs w:val="1"/>
          <w:color w:val="000000" w:themeColor="text1" w:themeTint="FF" w:themeShade="FF"/>
        </w:rPr>
        <w:t xml:space="preserve"> </w:t>
      </w:r>
      <w:r w:rsidRPr="4A956F5F" w:rsidR="00D7758C">
        <w:rPr>
          <w:color w:val="000000" w:themeColor="text1" w:themeTint="FF" w:themeShade="FF"/>
        </w:rPr>
        <w:t>…</w:t>
      </w:r>
      <w:r w:rsidRPr="4A956F5F" w:rsidR="00D7758C">
        <w:rPr>
          <w:color w:val="000000" w:themeColor="text1" w:themeTint="FF" w:themeShade="FF"/>
        </w:rPr>
        <w:t>………………………………………………………...</w:t>
      </w:r>
      <w:r w:rsidRPr="4A956F5F" w:rsidR="7F274713">
        <w:rPr>
          <w:color w:val="000000" w:themeColor="text1" w:themeTint="FF" w:themeShade="FF"/>
        </w:rPr>
        <w:t>..........</w:t>
      </w:r>
      <w:r w:rsidRPr="4A956F5F" w:rsidR="6844B032">
        <w:rPr>
          <w:color w:val="000000" w:themeColor="text1" w:themeTint="FF" w:themeShade="FF"/>
        </w:rPr>
        <w:t>)</w:t>
      </w:r>
      <w:r w:rsidRPr="4A956F5F" w:rsidR="00D7758C">
        <w:rPr>
          <w:color w:val="000000" w:themeColor="text1" w:themeTint="FF" w:themeShade="FF"/>
        </w:rPr>
        <w:t xml:space="preserve"> mint </w:t>
      </w:r>
    </w:p>
    <w:p xmlns:wp14="http://schemas.microsoft.com/office/word/2010/wordml" w:rsidR="00545638" w:rsidP="4A956F5F" w:rsidRDefault="00D7758C" w14:paraId="30C36103" wp14:textId="66B40B8F">
      <w:pPr>
        <w:pStyle w:val="Norml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9072"/>
        </w:tabs>
        <w:spacing w:after="60" w:line="360" w:lineRule="auto"/>
        <w:ind w:left="0" w:hanging="2"/>
        <w:jc w:val="both"/>
        <w:rPr>
          <w:color w:val="000000" w:themeColor="text1" w:themeTint="FF" w:themeShade="FF"/>
        </w:rPr>
      </w:pPr>
      <w:r w:rsidRPr="4A956F5F" w:rsidR="7AE8833D">
        <w:rPr>
          <w:i w:val="1"/>
          <w:iCs w:val="1"/>
          <w:color w:val="000000" w:themeColor="text1" w:themeTint="FF" w:themeShade="FF"/>
        </w:rPr>
        <w:t>g</w:t>
      </w:r>
      <w:r w:rsidRPr="4A956F5F" w:rsidR="44204317">
        <w:rPr>
          <w:i w:val="1"/>
          <w:iCs w:val="1"/>
          <w:color w:val="000000" w:themeColor="text1" w:themeTint="FF" w:themeShade="FF"/>
        </w:rPr>
        <w:t>yermek neve:</w:t>
      </w:r>
      <w:r w:rsidRPr="4A956F5F" w:rsidR="44204317">
        <w:rPr>
          <w:color w:val="000000" w:themeColor="text1" w:themeTint="FF" w:themeShade="FF"/>
        </w:rPr>
        <w:t xml:space="preserve"> ………………………………………………………………</w:t>
      </w:r>
      <w:r w:rsidRPr="4A956F5F" w:rsidR="5FF2E7F6">
        <w:rPr>
          <w:color w:val="000000" w:themeColor="text1" w:themeTint="FF" w:themeShade="FF"/>
        </w:rPr>
        <w:t>..........................</w:t>
      </w:r>
      <w:r w:rsidRPr="4A956F5F" w:rsidR="44204317">
        <w:rPr>
          <w:color w:val="000000" w:themeColor="text1" w:themeTint="FF" w:themeShade="FF"/>
        </w:rPr>
        <w:t>…</w:t>
      </w:r>
    </w:p>
    <w:p xmlns:wp14="http://schemas.microsoft.com/office/word/2010/wordml" w:rsidR="00545638" w:rsidP="4A956F5F" w:rsidRDefault="00D7758C" w14:paraId="0DE5AC9B" wp14:textId="04F10AF7">
      <w:pPr>
        <w:pStyle w:val="Norml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9072"/>
        </w:tabs>
        <w:spacing w:after="60" w:line="360" w:lineRule="auto"/>
        <w:ind w:left="0" w:hanging="2"/>
        <w:jc w:val="both"/>
        <w:rPr>
          <w:color w:val="000000"/>
        </w:rPr>
      </w:pPr>
      <w:r w:rsidRPr="4A956F5F" w:rsidR="2D4791F5">
        <w:rPr>
          <w:i w:val="1"/>
          <w:iCs w:val="1"/>
          <w:color w:val="000000" w:themeColor="text1" w:themeTint="FF" w:themeShade="FF"/>
        </w:rPr>
        <w:t>s</w:t>
      </w:r>
      <w:r w:rsidRPr="4A956F5F" w:rsidR="44204317">
        <w:rPr>
          <w:i w:val="1"/>
          <w:iCs w:val="1"/>
          <w:color w:val="000000" w:themeColor="text1" w:themeTint="FF" w:themeShade="FF"/>
        </w:rPr>
        <w:t>zülője</w:t>
      </w:r>
      <w:r w:rsidRPr="4A956F5F" w:rsidR="67259888">
        <w:rPr>
          <w:i w:val="1"/>
          <w:iCs w:val="1"/>
          <w:color w:val="000000" w:themeColor="text1" w:themeTint="FF" w:themeShade="FF"/>
        </w:rPr>
        <w:t xml:space="preserve"> /</w:t>
      </w:r>
      <w:r w:rsidRPr="4A956F5F" w:rsidR="44204317">
        <w:rPr>
          <w:i w:val="1"/>
          <w:iCs w:val="1"/>
          <w:color w:val="000000" w:themeColor="text1" w:themeTint="FF" w:themeShade="FF"/>
        </w:rPr>
        <w:t xml:space="preserve"> gondviselője</w:t>
      </w:r>
    </w:p>
    <w:p xmlns:wp14="http://schemas.microsoft.com/office/word/2010/wordml" w:rsidR="00545638" w:rsidP="4A956F5F" w:rsidRDefault="00D7758C" w14:paraId="10700B5F" wp14:textId="268B618F">
      <w:pPr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9072"/>
        </w:tabs>
        <w:spacing w:after="60" w:line="360" w:lineRule="auto"/>
        <w:ind w:left="0" w:hanging="2"/>
        <w:jc w:val="both"/>
        <w:rPr>
          <w:color w:val="000000"/>
        </w:rPr>
      </w:pPr>
      <w:r w:rsidRPr="4A956F5F" w:rsidR="00D7758C">
        <w:rPr>
          <w:color w:val="000000" w:themeColor="text1" w:themeTint="FF" w:themeShade="FF"/>
        </w:rPr>
        <w:t xml:space="preserve">hozzájárulok   </w:t>
      </w:r>
      <w:r w:rsidRPr="4A956F5F" w:rsidR="00D7758C">
        <w:rPr>
          <w:color w:val="000000" w:themeColor="text1" w:themeTint="FF" w:themeShade="FF"/>
        </w:rPr>
        <w:t xml:space="preserve">      </w:t>
      </w:r>
      <w:r w:rsidRPr="4A956F5F" w:rsidR="6AAB8F9C">
        <w:rPr>
          <w:color w:val="000000" w:themeColor="text1" w:themeTint="FF" w:themeShade="FF"/>
        </w:rPr>
        <w:t>/</w:t>
      </w:r>
      <w:r w:rsidRPr="4A956F5F" w:rsidR="00D7758C">
        <w:rPr>
          <w:color w:val="000000" w:themeColor="text1" w:themeTint="FF" w:themeShade="FF"/>
        </w:rPr>
        <w:t xml:space="preserve">        nem járulok hozzá, </w:t>
      </w:r>
    </w:p>
    <w:p xmlns:wp14="http://schemas.microsoft.com/office/word/2010/wordml" w:rsidR="00545638" w:rsidP="4A956F5F" w:rsidRDefault="00D7758C" w14:paraId="30D23C40" wp14:textId="7CC1696F">
      <w:pPr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9072"/>
        </w:tabs>
        <w:spacing w:after="60" w:line="360" w:lineRule="auto"/>
        <w:ind w:left="0" w:hanging="2"/>
        <w:jc w:val="both"/>
        <w:rPr>
          <w:color w:val="000000"/>
        </w:rPr>
      </w:pPr>
      <w:r w:rsidRPr="4A956F5F" w:rsidR="00D7758C">
        <w:rPr>
          <w:color w:val="000000" w:themeColor="text1" w:themeTint="FF" w:themeShade="FF"/>
        </w:rPr>
        <w:t>hogy gyermekemről</w:t>
      </w:r>
      <w:r w:rsidRPr="4A956F5F" w:rsidR="00D7758C">
        <w:rPr>
          <w:color w:val="000000" w:themeColor="text1" w:themeTint="FF" w:themeShade="FF"/>
        </w:rPr>
        <w:t xml:space="preserve"> az alábbiak szerint kép-, illetve videófelvétel készüljön:</w:t>
      </w:r>
    </w:p>
    <w:p xmlns:wp14="http://schemas.microsoft.com/office/word/2010/wordml" w:rsidR="00545638" w:rsidP="4A956F5F" w:rsidRDefault="00D7758C" w14:paraId="6496F6E6" wp14:textId="71B0069C">
      <w:pPr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9072"/>
        </w:tabs>
        <w:spacing w:after="60" w:line="360" w:lineRule="auto"/>
        <w:ind w:left="0" w:hanging="2"/>
        <w:jc w:val="both"/>
        <w:rPr>
          <w:color w:val="000000"/>
        </w:rPr>
      </w:pPr>
      <w:r w:rsidRPr="4A956F5F" w:rsidR="00D7758C">
        <w:rPr>
          <w:color w:val="000000" w:themeColor="text1" w:themeTint="FF" w:themeShade="FF"/>
        </w:rPr>
        <w:t xml:space="preserve">A Siketek és Nagyothallók Országos Szövetségének (továbbiakban: SINOSZ) </w:t>
      </w:r>
      <w:r w:rsidR="00D7758C">
        <w:rPr/>
        <w:t>Vidám7 202</w:t>
      </w:r>
      <w:r w:rsidR="635BE698">
        <w:rPr/>
        <w:t>6</w:t>
      </w:r>
      <w:r w:rsidR="00D7758C">
        <w:rPr/>
        <w:t xml:space="preserve"> </w:t>
      </w:r>
      <w:r w:rsidRPr="4A956F5F" w:rsidR="00D7758C">
        <w:rPr>
          <w:color w:val="000000" w:themeColor="text1" w:themeTint="FF" w:themeShade="FF"/>
        </w:rPr>
        <w:t>rendezvényén 202</w:t>
      </w:r>
      <w:r w:rsidR="004546AC">
        <w:rPr/>
        <w:t>6</w:t>
      </w:r>
      <w:r w:rsidR="00BC64B9">
        <w:rPr/>
        <w:t>. jú</w:t>
      </w:r>
      <w:r w:rsidR="004546AC">
        <w:rPr/>
        <w:t>l</w:t>
      </w:r>
      <w:r w:rsidR="00BC64B9">
        <w:rPr/>
        <w:t xml:space="preserve">ius </w:t>
      </w:r>
      <w:r w:rsidR="004546AC">
        <w:rPr/>
        <w:t>13</w:t>
      </w:r>
      <w:r w:rsidR="59B363D3">
        <w:rPr/>
        <w:t xml:space="preserve">. és </w:t>
      </w:r>
      <w:bookmarkStart w:name="_GoBack" w:id="0"/>
      <w:bookmarkEnd w:id="0"/>
      <w:r w:rsidR="004546AC">
        <w:rPr/>
        <w:t>17</w:t>
      </w:r>
      <w:r w:rsidR="00D7758C">
        <w:rPr/>
        <w:t xml:space="preserve">. között </w:t>
      </w:r>
      <w:r w:rsidRPr="4A956F5F" w:rsidR="00BC64B9">
        <w:rPr>
          <w:color w:val="000000" w:themeColor="text1" w:themeTint="FF" w:themeShade="FF"/>
        </w:rPr>
        <w:t>készült kép</w:t>
      </w:r>
      <w:r w:rsidRPr="4A956F5F" w:rsidR="00D7758C">
        <w:rPr>
          <w:color w:val="000000" w:themeColor="text1" w:themeTint="FF" w:themeShade="FF"/>
        </w:rPr>
        <w:t xml:space="preserve">- és videófelvételeket a SINOSZ saját felületein </w:t>
      </w:r>
      <w:r w:rsidRPr="4A956F5F" w:rsidR="00BC64B9">
        <w:rPr>
          <w:color w:val="000000" w:themeColor="text1" w:themeTint="FF" w:themeShade="FF"/>
        </w:rPr>
        <w:t>(holnap, Facebook, Instagram</w:t>
      </w:r>
      <w:r w:rsidRPr="4A956F5F" w:rsidR="00D7758C">
        <w:rPr>
          <w:color w:val="000000" w:themeColor="text1" w:themeTint="FF" w:themeShade="FF"/>
        </w:rPr>
        <w:t>, Képesek vagyunk magazin</w:t>
      </w:r>
      <w:r w:rsidRPr="4A956F5F" w:rsidR="1271842B">
        <w:rPr>
          <w:color w:val="000000" w:themeColor="text1" w:themeTint="FF" w:themeShade="FF"/>
        </w:rPr>
        <w:t>, hírlevél</w:t>
      </w:r>
      <w:r w:rsidRPr="4A956F5F" w:rsidR="00D7758C">
        <w:rPr>
          <w:color w:val="000000" w:themeColor="text1" w:themeTint="FF" w:themeShade="FF"/>
        </w:rPr>
        <w:t xml:space="preserve">) </w:t>
      </w:r>
      <w:r w:rsidRPr="4A956F5F" w:rsidR="00BC64B9">
        <w:rPr>
          <w:color w:val="000000" w:themeColor="text1" w:themeTint="FF" w:themeShade="FF"/>
        </w:rPr>
        <w:t>közzé</w:t>
      </w:r>
      <w:r w:rsidRPr="4A956F5F" w:rsidR="1FC2B312">
        <w:rPr>
          <w:color w:val="000000" w:themeColor="text1" w:themeTint="FF" w:themeShade="FF"/>
        </w:rPr>
        <w:t xml:space="preserve"> </w:t>
      </w:r>
      <w:r w:rsidRPr="4A956F5F" w:rsidR="00BC64B9">
        <w:rPr>
          <w:color w:val="000000" w:themeColor="text1" w:themeTint="FF" w:themeShade="FF"/>
        </w:rPr>
        <w:t xml:space="preserve">teheti </w:t>
      </w:r>
      <w:r w:rsidRPr="4A956F5F" w:rsidR="00D7758C">
        <w:rPr>
          <w:color w:val="000000" w:themeColor="text1" w:themeTint="FF" w:themeShade="FF"/>
        </w:rPr>
        <w:t>és rendezvényein</w:t>
      </w:r>
      <w:r w:rsidRPr="4A956F5F" w:rsidR="77A69ED5">
        <w:rPr>
          <w:color w:val="000000" w:themeColor="text1" w:themeTint="FF" w:themeShade="FF"/>
        </w:rPr>
        <w:t>, kiadványaiban</w:t>
      </w:r>
      <w:r w:rsidRPr="4A956F5F" w:rsidR="00D7758C">
        <w:rPr>
          <w:color w:val="000000" w:themeColor="text1" w:themeTint="FF" w:themeShade="FF"/>
        </w:rPr>
        <w:t xml:space="preserve"> használhatja. </w:t>
      </w:r>
    </w:p>
    <w:p xmlns:wp14="http://schemas.microsoft.com/office/word/2010/wordml" w:rsidR="00545638" w:rsidRDefault="00D7758C" w14:paraId="2D36713B" wp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36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 </w:t>
      </w:r>
      <w:r>
        <w:rPr>
          <w:szCs w:val="24"/>
        </w:rPr>
        <w:t xml:space="preserve">rendezvény </w:t>
      </w:r>
      <w:r>
        <w:rPr>
          <w:color w:val="000000"/>
          <w:szCs w:val="24"/>
        </w:rPr>
        <w:t xml:space="preserve">során készült képi emléket a SINOSZ a 1068 </w:t>
      </w:r>
      <w:r w:rsidR="00BC64B9">
        <w:rPr>
          <w:color w:val="000000"/>
          <w:szCs w:val="24"/>
        </w:rPr>
        <w:t xml:space="preserve">Bp., </w:t>
      </w:r>
      <w:r>
        <w:rPr>
          <w:color w:val="000000"/>
          <w:szCs w:val="24"/>
        </w:rPr>
        <w:t>Benczúr utca 21. szám alatti székh</w:t>
      </w:r>
      <w:r w:rsidR="00BC64B9">
        <w:rPr>
          <w:color w:val="000000"/>
          <w:szCs w:val="24"/>
        </w:rPr>
        <w:t>ázában nyilvánosan ki</w:t>
      </w:r>
      <w:r>
        <w:rPr>
          <w:color w:val="000000"/>
          <w:szCs w:val="24"/>
        </w:rPr>
        <w:t>helyezheti.</w:t>
      </w:r>
    </w:p>
    <w:p xmlns:wp14="http://schemas.microsoft.com/office/word/2010/wordml" w:rsidR="00545638" w:rsidRDefault="00D7758C" w14:paraId="67F6BF85" wp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color w:val="000000"/>
          <w:szCs w:val="24"/>
        </w:rPr>
      </w:pPr>
      <w:r>
        <w:rPr>
          <w:i/>
          <w:color w:val="000000"/>
          <w:szCs w:val="24"/>
        </w:rPr>
        <w:t xml:space="preserve">Hivatkozva a Polgári törvénykönyvről (Ptk.) szóló 2013. évi V. törvény </w:t>
      </w:r>
      <w:r>
        <w:rPr>
          <w:b/>
          <w:i/>
          <w:color w:val="000000"/>
          <w:szCs w:val="24"/>
        </w:rPr>
        <w:t xml:space="preserve">2:48. § </w:t>
      </w:r>
      <w:r>
        <w:rPr>
          <w:i/>
          <w:color w:val="000000"/>
          <w:szCs w:val="24"/>
        </w:rPr>
        <w:t>[A képmáshoz és a hangfelvételhez való jog] (1) Képmás vagy hangfelvétel elkészítéséhez és felhasználásához az érintett személy hozzájárulása szükséges.</w:t>
      </w:r>
    </w:p>
    <w:p xmlns:wp14="http://schemas.microsoft.com/office/word/2010/wordml" w:rsidR="00545638" w:rsidRDefault="00D7758C" w14:paraId="56A4A1A8" wp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 felvétel nyilvánosságra hozásához a </w:t>
      </w:r>
      <w:r>
        <w:rPr>
          <w:b/>
          <w:color w:val="000000"/>
          <w:szCs w:val="24"/>
        </w:rPr>
        <w:t>szülő vagy gondviselő</w:t>
      </w:r>
      <w:r>
        <w:rPr>
          <w:color w:val="000000"/>
          <w:szCs w:val="24"/>
        </w:rPr>
        <w:t xml:space="preserve"> további hozzájárulása nem szükséges.</w:t>
      </w:r>
    </w:p>
    <w:p xmlns:wp14="http://schemas.microsoft.com/office/word/2010/wordml" w:rsidR="00545638" w:rsidRDefault="00D7758C" w14:paraId="6AA0383F" wp14:textId="77777777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A SINOSZ-t nem terheli semmilyen felelősség, így kárfelelősség sem a felvétel(</w:t>
      </w:r>
      <w:proofErr w:type="spellStart"/>
      <w:r>
        <w:rPr>
          <w:color w:val="000000"/>
          <w:szCs w:val="24"/>
        </w:rPr>
        <w:t>ek</w:t>
      </w:r>
      <w:proofErr w:type="spellEnd"/>
      <w:r>
        <w:rPr>
          <w:color w:val="000000"/>
          <w:szCs w:val="24"/>
        </w:rPr>
        <w:t>) olyan harmadik személy általi felhasználásáért, amelyre vonatkozóan a SINOSZ harmadik személy részére nem adott engedélyt.</w:t>
      </w:r>
    </w:p>
    <w:p xmlns:wp14="http://schemas.microsoft.com/office/word/2010/wordml" w:rsidR="00545638" w:rsidRDefault="00545638" w14:paraId="02EB378F" wp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804"/>
        </w:tabs>
        <w:spacing w:after="60" w:line="360" w:lineRule="auto"/>
        <w:ind w:left="0" w:hanging="2"/>
        <w:jc w:val="both"/>
        <w:rPr>
          <w:color w:val="000000"/>
          <w:szCs w:val="24"/>
        </w:rPr>
      </w:pPr>
    </w:p>
    <w:p xmlns:wp14="http://schemas.microsoft.com/office/word/2010/wordml" w:rsidR="00545638" w:rsidRDefault="00D7758C" w14:paraId="06D49CE4" wp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804"/>
        </w:tabs>
        <w:spacing w:after="60" w:line="36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Kelt: Budapest, 20</w:t>
      </w:r>
      <w:proofErr w:type="gramStart"/>
      <w:r>
        <w:rPr>
          <w:color w:val="000000"/>
          <w:szCs w:val="24"/>
        </w:rPr>
        <w:t>…….</w:t>
      </w:r>
      <w:proofErr w:type="gramEnd"/>
      <w:r>
        <w:rPr>
          <w:color w:val="000000"/>
          <w:szCs w:val="24"/>
        </w:rPr>
        <w:t>.……….</w:t>
      </w:r>
    </w:p>
    <w:p xmlns:wp14="http://schemas.microsoft.com/office/word/2010/wordml" w:rsidR="00545638" w:rsidRDefault="00D7758C" w14:paraId="6A05A809" wp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9072"/>
        </w:tabs>
        <w:spacing w:after="60" w:line="36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xmlns:wp14="http://schemas.microsoft.com/office/word/2010/wordml" w:rsidR="00545638" w:rsidRDefault="00D7758C" w14:paraId="36594AFD" wp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60" w:line="36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>Szülő/gondviselő</w:t>
      </w:r>
    </w:p>
    <w:sectPr w:rsidR="00545638">
      <w:pgSz w:w="11906" w:h="16838" w:orient="portrait"/>
      <w:pgMar w:top="1587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38"/>
    <w:rsid w:val="004546AC"/>
    <w:rsid w:val="00545638"/>
    <w:rsid w:val="00686AB9"/>
    <w:rsid w:val="00AE5C16"/>
    <w:rsid w:val="00AF322A"/>
    <w:rsid w:val="00BC64B9"/>
    <w:rsid w:val="00C5694D"/>
    <w:rsid w:val="00D7758C"/>
    <w:rsid w:val="042DB760"/>
    <w:rsid w:val="097A9353"/>
    <w:rsid w:val="107AFF3B"/>
    <w:rsid w:val="1271842B"/>
    <w:rsid w:val="164FBBE6"/>
    <w:rsid w:val="1FC2B312"/>
    <w:rsid w:val="221F0B12"/>
    <w:rsid w:val="2A8BA775"/>
    <w:rsid w:val="2D4791F5"/>
    <w:rsid w:val="2FD2318D"/>
    <w:rsid w:val="3CA9E4F4"/>
    <w:rsid w:val="3E575B50"/>
    <w:rsid w:val="44204317"/>
    <w:rsid w:val="48161853"/>
    <w:rsid w:val="4A956F5F"/>
    <w:rsid w:val="4B6F1E96"/>
    <w:rsid w:val="4B728C31"/>
    <w:rsid w:val="519A3EEC"/>
    <w:rsid w:val="59B363D3"/>
    <w:rsid w:val="5A5F72C5"/>
    <w:rsid w:val="5B776F20"/>
    <w:rsid w:val="5FF2E7F6"/>
    <w:rsid w:val="634CE2A5"/>
    <w:rsid w:val="635BE698"/>
    <w:rsid w:val="67259888"/>
    <w:rsid w:val="6844B032"/>
    <w:rsid w:val="6AAB8F9C"/>
    <w:rsid w:val="70C3A6FF"/>
    <w:rsid w:val="7179009A"/>
    <w:rsid w:val="720E7DFC"/>
    <w:rsid w:val="747732B0"/>
    <w:rsid w:val="752EE64B"/>
    <w:rsid w:val="76372AA7"/>
    <w:rsid w:val="77A69ED5"/>
    <w:rsid w:val="7AE8833D"/>
    <w:rsid w:val="7F2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97B8"/>
  <w15:docId w15:val="{5F9060F3-9123-4056-A42E-4C03C5A177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" w:default="1">
    <w:name w:val="Normal"/>
    <w:qFormat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sz w:val="24"/>
      <w:lang w:eastAsia="hi-IN" w:bidi="hi-IN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Bekezdsalapbettpusa1" w:customStyle="1">
    <w:name w:val="Bekezdés alapbetűtípusa1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Hiperhivatkozs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ing" w:customStyle="1">
    <w:name w:val="Heading"/>
    <w:basedOn w:val="Norml"/>
    <w:next w:val="Szvegtrzs"/>
    <w:pPr>
      <w:keepNext/>
      <w:spacing w:before="240" w:after="120"/>
    </w:pPr>
    <w:rPr>
      <w:rFonts w:ascii="Arial" w:hAnsi="Arial" w:cs="Arial"/>
      <w:sz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pPr>
      <w:suppressLineNumbers/>
      <w:spacing w:before="120" w:after="120"/>
    </w:pPr>
    <w:rPr>
      <w:i/>
    </w:rPr>
  </w:style>
  <w:style w:type="paragraph" w:styleId="Index" w:customStyle="1">
    <w:name w:val="Index"/>
    <w:basedOn w:val="Norml"/>
    <w:pPr>
      <w:suppressLineNumbers/>
    </w:p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styleId="Framecontents" w:customStyle="1">
    <w:name w:val="Frame contents"/>
    <w:basedOn w:val="Szvegtrzs"/>
  </w:style>
  <w:style w:type="paragraph" w:styleId="TableContents" w:customStyle="1">
    <w:name w:val="Table Contents"/>
    <w:basedOn w:val="Norml"/>
    <w:pPr>
      <w:suppressLineNumbers/>
    </w:pPr>
  </w:style>
  <w:style w:type="paragraph" w:styleId="NoParagraphStyle" w:customStyle="1">
    <w:name w:val="[No Paragraph Style]"/>
    <w:pPr>
      <w:widowControl w:val="0"/>
      <w:autoSpaceDE w:val="0"/>
      <w:spacing w:line="288" w:lineRule="auto"/>
      <w:ind w:left="-1" w:leftChars="-1" w:hanging="1" w:hangingChars="1"/>
      <w:textDirection w:val="btLr"/>
      <w:textAlignment w:val="center"/>
      <w:outlineLvl w:val="0"/>
    </w:pPr>
    <w:rPr>
      <w:rFonts w:ascii="MinionPro-Regular" w:hAnsi="MinionPro-Regular" w:eastAsia="MinionPro-Regular" w:cs="MinionPro-Regular"/>
      <w:color w:val="000000"/>
      <w:position w:val="-1"/>
      <w:sz w:val="24"/>
      <w:szCs w:val="24"/>
      <w:lang w:val="en-GB" w:eastAsia="hi-IN" w:bidi="hi-IN"/>
    </w:rPr>
  </w:style>
  <w:style w:type="paragraph" w:styleId="BasicParagraph" w:customStyle="1">
    <w:name w:val="[Basic Paragraph]"/>
    <w:basedOn w:val="NoParagraphStyle"/>
  </w:style>
  <w:style w:type="paragraph" w:styleId="Nincstrkz">
    <w:name w:val="No Spacing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sz w:val="24"/>
      <w:lang w:eastAsia="hi-IN" w:bidi="hi-IN"/>
    </w:rPr>
  </w:style>
  <w:style w:type="character" w:styleId="Kiemel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http://www.sinosz.hu/" TargetMode="External" Id="rId6" /><Relationship Type="http://schemas.openxmlformats.org/officeDocument/2006/relationships/theme" Target="theme/theme1.xml" Id="rId11" /><Relationship Type="http://schemas.openxmlformats.org/officeDocument/2006/relationships/image" Target="media/image1.jp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UHFxlT5/HYpEFu+gM0PB2Cg0A==">CgMxLjA4AHIhMWZsTXhLa08xXzJvUUZxM3BoNTVlal80YlVKWUY2Zkxh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Botos Barbara</dc:creator>
  <lastModifiedBy>Harhai Andrea</lastModifiedBy>
  <revision>8</revision>
  <dcterms:created xsi:type="dcterms:W3CDTF">2024-06-07T14:55:00.0000000Z</dcterms:created>
  <dcterms:modified xsi:type="dcterms:W3CDTF">2026-04-27T12:46:53.1722847Z</dcterms:modified>
</coreProperties>
</file>